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2778"/>
        <w:gridCol w:w="2044"/>
        <w:gridCol w:w="4240"/>
      </w:tblGrid>
      <w:tr w:rsidR="00826978" w:rsidRPr="00020B57" w:rsidTr="00826978">
        <w:trPr>
          <w:trHeight w:val="381"/>
        </w:trPr>
        <w:tc>
          <w:tcPr>
            <w:tcW w:w="2778" w:type="dxa"/>
            <w:vMerge w:val="restart"/>
            <w:vAlign w:val="center"/>
          </w:tcPr>
          <w:p w:rsidR="00826978" w:rsidRDefault="00826978" w:rsidP="00826978">
            <w:pPr>
              <w:jc w:val="center"/>
              <w:rPr>
                <w:b/>
              </w:rPr>
            </w:pPr>
            <w:r>
              <w:rPr>
                <w:noProof/>
                <w:lang w:eastAsia="nl-BE"/>
              </w:rPr>
              <w:drawing>
                <wp:anchor distT="0" distB="0" distL="114300" distR="114300" simplePos="0" relativeHeight="251663360" behindDoc="0" locked="0" layoutInCell="1" allowOverlap="1" wp14:anchorId="519AE660" wp14:editId="3E84C2EC">
                  <wp:simplePos x="0" y="0"/>
                  <wp:positionH relativeFrom="margin">
                    <wp:posOffset>-33655</wp:posOffset>
                  </wp:positionH>
                  <wp:positionV relativeFrom="paragraph">
                    <wp:posOffset>13335</wp:posOffset>
                  </wp:positionV>
                  <wp:extent cx="1690370" cy="765810"/>
                  <wp:effectExtent l="0" t="0" r="508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0276-beeldmer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0370" cy="765810"/>
                          </a:xfrm>
                          <a:prstGeom prst="rect">
                            <a:avLst/>
                          </a:prstGeom>
                        </pic:spPr>
                      </pic:pic>
                    </a:graphicData>
                  </a:graphic>
                  <wp14:sizeRelH relativeFrom="margin">
                    <wp14:pctWidth>0</wp14:pctWidth>
                  </wp14:sizeRelH>
                  <wp14:sizeRelV relativeFrom="margin">
                    <wp14:pctHeight>0</wp14:pctHeight>
                  </wp14:sizeRelV>
                </wp:anchor>
              </w:drawing>
            </w:r>
          </w:p>
        </w:tc>
        <w:tc>
          <w:tcPr>
            <w:tcW w:w="2044" w:type="dxa"/>
            <w:vAlign w:val="center"/>
          </w:tcPr>
          <w:p w:rsidR="00826978" w:rsidRPr="00020B57" w:rsidRDefault="00826978" w:rsidP="00826978">
            <w:pPr>
              <w:jc w:val="right"/>
              <w:rPr>
                <w:b/>
              </w:rPr>
            </w:pPr>
            <w:r>
              <w:rPr>
                <w:b/>
              </w:rPr>
              <w:t>Naam:</w:t>
            </w:r>
          </w:p>
        </w:tc>
        <w:tc>
          <w:tcPr>
            <w:tcW w:w="4240" w:type="dxa"/>
            <w:vAlign w:val="center"/>
          </w:tcPr>
          <w:p w:rsidR="00826978" w:rsidRPr="00090FF9" w:rsidRDefault="00826978" w:rsidP="00826978">
            <w:pPr>
              <w:rPr>
                <w:sz w:val="24"/>
              </w:rPr>
            </w:pPr>
            <w:permStart w:id="2122872746" w:edGrp="everyone"/>
            <w:r>
              <w:rPr>
                <w:sz w:val="24"/>
              </w:rPr>
              <w:t xml:space="preserve"> </w:t>
            </w:r>
            <w:permEnd w:id="2122872746"/>
          </w:p>
        </w:tc>
      </w:tr>
      <w:tr w:rsidR="00020B57" w:rsidRPr="00020B57" w:rsidTr="00826978">
        <w:trPr>
          <w:trHeight w:val="381"/>
        </w:trPr>
        <w:tc>
          <w:tcPr>
            <w:tcW w:w="2778" w:type="dxa"/>
            <w:vMerge/>
          </w:tcPr>
          <w:p w:rsidR="00020B57" w:rsidRPr="00020B57" w:rsidRDefault="00020B57">
            <w:pPr>
              <w:rPr>
                <w:b/>
                <w:lang w:val="en-GB"/>
              </w:rPr>
            </w:pPr>
          </w:p>
        </w:tc>
        <w:tc>
          <w:tcPr>
            <w:tcW w:w="2044" w:type="dxa"/>
            <w:vAlign w:val="center"/>
          </w:tcPr>
          <w:p w:rsidR="00020B57" w:rsidRPr="00020B57" w:rsidRDefault="00020B57" w:rsidP="00020B57">
            <w:pPr>
              <w:jc w:val="right"/>
              <w:rPr>
                <w:b/>
              </w:rPr>
            </w:pPr>
            <w:r w:rsidRPr="00020B57">
              <w:rPr>
                <w:b/>
              </w:rPr>
              <w:t>Voornaam:</w:t>
            </w:r>
          </w:p>
        </w:tc>
        <w:tc>
          <w:tcPr>
            <w:tcW w:w="4240" w:type="dxa"/>
            <w:vAlign w:val="center"/>
          </w:tcPr>
          <w:p w:rsidR="00020B57" w:rsidRPr="00020B57" w:rsidRDefault="00826978" w:rsidP="00826978">
            <w:pPr>
              <w:rPr>
                <w:lang w:val="en-GB"/>
              </w:rPr>
            </w:pPr>
            <w:permStart w:id="1880688652" w:edGrp="everyone"/>
            <w:r>
              <w:rPr>
                <w:lang w:val="en-GB"/>
              </w:rPr>
              <w:t xml:space="preserve">  </w:t>
            </w:r>
            <w:permEnd w:id="1880688652"/>
          </w:p>
        </w:tc>
      </w:tr>
      <w:tr w:rsidR="00020B57" w:rsidRPr="00020B57" w:rsidTr="00826978">
        <w:trPr>
          <w:trHeight w:val="381"/>
        </w:trPr>
        <w:tc>
          <w:tcPr>
            <w:tcW w:w="2778" w:type="dxa"/>
            <w:vMerge/>
          </w:tcPr>
          <w:p w:rsidR="00020B57" w:rsidRPr="00020B57" w:rsidRDefault="00020B57">
            <w:pPr>
              <w:rPr>
                <w:b/>
                <w:lang w:val="en-GB"/>
              </w:rPr>
            </w:pPr>
          </w:p>
        </w:tc>
        <w:tc>
          <w:tcPr>
            <w:tcW w:w="2044" w:type="dxa"/>
            <w:vAlign w:val="center"/>
          </w:tcPr>
          <w:p w:rsidR="00020B57" w:rsidRPr="00020B57" w:rsidRDefault="00020B57" w:rsidP="00020B57">
            <w:pPr>
              <w:jc w:val="right"/>
              <w:rPr>
                <w:b/>
              </w:rPr>
            </w:pPr>
            <w:r w:rsidRPr="00020B57">
              <w:rPr>
                <w:b/>
              </w:rPr>
              <w:t>Studentennummer:</w:t>
            </w:r>
          </w:p>
        </w:tc>
        <w:tc>
          <w:tcPr>
            <w:tcW w:w="4240" w:type="dxa"/>
            <w:vAlign w:val="center"/>
          </w:tcPr>
          <w:p w:rsidR="00020B57" w:rsidRPr="00020B57" w:rsidRDefault="00826978" w:rsidP="00826978">
            <w:pPr>
              <w:rPr>
                <w:lang w:val="en-GB"/>
              </w:rPr>
            </w:pPr>
            <w:permStart w:id="1198010846" w:edGrp="everyone"/>
            <w:r>
              <w:rPr>
                <w:lang w:val="en-GB"/>
              </w:rPr>
              <w:t xml:space="preserve">  </w:t>
            </w:r>
            <w:permEnd w:id="1198010846"/>
          </w:p>
        </w:tc>
      </w:tr>
      <w:tr w:rsidR="00020B57" w:rsidRPr="00020B57" w:rsidTr="00826978">
        <w:trPr>
          <w:trHeight w:val="381"/>
        </w:trPr>
        <w:tc>
          <w:tcPr>
            <w:tcW w:w="2778" w:type="dxa"/>
            <w:vMerge/>
          </w:tcPr>
          <w:p w:rsidR="00020B57" w:rsidRPr="00020B57" w:rsidRDefault="00020B57">
            <w:pPr>
              <w:rPr>
                <w:b/>
                <w:lang w:val="en-GB"/>
              </w:rPr>
            </w:pPr>
          </w:p>
        </w:tc>
        <w:tc>
          <w:tcPr>
            <w:tcW w:w="2044" w:type="dxa"/>
            <w:vAlign w:val="center"/>
          </w:tcPr>
          <w:p w:rsidR="00020B57" w:rsidRPr="00020B57" w:rsidRDefault="00020B57" w:rsidP="00020B57">
            <w:pPr>
              <w:jc w:val="right"/>
              <w:rPr>
                <w:b/>
              </w:rPr>
            </w:pPr>
            <w:r w:rsidRPr="00020B57">
              <w:rPr>
                <w:b/>
              </w:rPr>
              <w:t>Onderwijsinstelling</w:t>
            </w:r>
            <w:r>
              <w:rPr>
                <w:b/>
              </w:rPr>
              <w:t>:</w:t>
            </w:r>
          </w:p>
        </w:tc>
        <w:tc>
          <w:tcPr>
            <w:tcW w:w="4240" w:type="dxa"/>
            <w:vAlign w:val="center"/>
          </w:tcPr>
          <w:p w:rsidR="00020B57" w:rsidRPr="00020B57" w:rsidRDefault="00826978" w:rsidP="00826978">
            <w:pPr>
              <w:rPr>
                <w:lang w:val="en-GB"/>
              </w:rPr>
            </w:pPr>
            <w:permStart w:id="1973496407" w:edGrp="everyone"/>
            <w:r>
              <w:rPr>
                <w:lang w:val="en-GB"/>
              </w:rPr>
              <w:t xml:space="preserve">  </w:t>
            </w:r>
            <w:permEnd w:id="1973496407"/>
          </w:p>
        </w:tc>
      </w:tr>
    </w:tbl>
    <w:p w:rsidR="00020B57" w:rsidRPr="00020B57" w:rsidRDefault="00020B57" w:rsidP="00020B57">
      <w:pPr>
        <w:pStyle w:val="Duidelijkcitaat"/>
        <w:rPr>
          <w:i w:val="0"/>
          <w:sz w:val="28"/>
          <w:lang w:val="en-GB"/>
        </w:rPr>
      </w:pPr>
      <w:r w:rsidRPr="00020B57">
        <w:rPr>
          <w:i w:val="0"/>
          <w:sz w:val="28"/>
          <w:lang w:val="en-GB"/>
        </w:rPr>
        <w:t xml:space="preserve">Thema </w:t>
      </w:r>
      <w:r w:rsidR="0066579E">
        <w:rPr>
          <w:i w:val="0"/>
          <w:sz w:val="28"/>
          <w:lang w:val="en-GB"/>
        </w:rPr>
        <w:t xml:space="preserve">9 </w:t>
      </w:r>
      <w:r w:rsidRPr="00020B57">
        <w:rPr>
          <w:i w:val="0"/>
          <w:sz w:val="28"/>
          <w:lang w:val="en-GB"/>
        </w:rPr>
        <w:t>:</w:t>
      </w:r>
      <w:r w:rsidR="001C11D8">
        <w:rPr>
          <w:i w:val="0"/>
          <w:sz w:val="28"/>
          <w:lang w:val="en-GB"/>
        </w:rPr>
        <w:t xml:space="preserve"> </w:t>
      </w:r>
      <w:r w:rsidR="0066579E">
        <w:rPr>
          <w:i w:val="0"/>
          <w:sz w:val="28"/>
          <w:lang w:val="en-GB"/>
        </w:rPr>
        <w:t>Informatie zoeken</w:t>
      </w:r>
    </w:p>
    <w:p w:rsidR="002F56C8" w:rsidRDefault="002F56C8" w:rsidP="0003157A">
      <w:pPr>
        <w:pStyle w:val="Kop2"/>
        <w:shd w:val="clear" w:color="auto" w:fill="FFFFFF"/>
        <w:spacing w:before="300" w:after="150"/>
        <w:rPr>
          <w:rFonts w:ascii="Calibri" w:hAnsi="Calibri" w:cs="Calibri"/>
          <w:color w:val="54ACD2"/>
          <w:sz w:val="33"/>
          <w:szCs w:val="33"/>
        </w:rPr>
      </w:pPr>
    </w:p>
    <w:p w:rsidR="0066579E" w:rsidRDefault="0066579E" w:rsidP="0066579E">
      <w:pPr>
        <w:pStyle w:val="Kop2"/>
        <w:shd w:val="clear" w:color="auto" w:fill="FFFFFF"/>
        <w:spacing w:before="300" w:after="150"/>
        <w:rPr>
          <w:rFonts w:ascii="Calibri" w:hAnsi="Calibri" w:cs="Calibri"/>
          <w:color w:val="000000"/>
          <w:sz w:val="33"/>
          <w:szCs w:val="33"/>
        </w:rPr>
      </w:pPr>
      <w:r>
        <w:rPr>
          <w:rFonts w:ascii="Calibri" w:hAnsi="Calibri" w:cs="Calibri"/>
          <w:color w:val="54ACD2"/>
          <w:sz w:val="33"/>
          <w:szCs w:val="33"/>
        </w:rPr>
        <w:t>Opdracht – zoekplan</w:t>
      </w:r>
      <w:bookmarkStart w:id="0" w:name="_GoBack"/>
      <w:bookmarkEnd w:id="0"/>
    </w:p>
    <w:p w:rsidR="0066579E" w:rsidRDefault="0066579E" w:rsidP="0066579E">
      <w:pPr>
        <w:pStyle w:val="Normaalweb"/>
        <w:shd w:val="clear" w:color="auto" w:fill="FFFFFF"/>
        <w:spacing w:before="0" w:beforeAutospacing="0" w:after="150" w:afterAutospacing="0"/>
        <w:rPr>
          <w:rFonts w:ascii="Calibri" w:hAnsi="Calibri" w:cs="Calibri"/>
          <w:color w:val="000000"/>
        </w:rPr>
      </w:pPr>
      <w:r>
        <w:rPr>
          <w:rFonts w:ascii="Calibri" w:hAnsi="Calibri" w:cs="Calibri"/>
          <w:color w:val="000000"/>
        </w:rPr>
        <w:t>Als je informatie gaat zoeken maak je vooraf een zoekplan. Dit is de eerste fase van het informatievaardighedenproces. Het oriënteren en definiëren is een belangrijke stap in het zoeken naar informatie. Bepalen wat je gaat zoeken met welke trefwoorden en je onderwerp afbakenen zijn essentieel om gericht literatuuronderzoek te kunnen doen. Beschrijf in stap 1 t/m 6 van het ‘zoekplan informatie verzamelen’     je zoekstrategie voor de groepsopdracht en ga deze vervolgens uitvoeren. Verdeel de taken binnen de groep zodat er voor elk van de drie vragen een zoekstrategie uitgezet wordt. Bespreek vervolgens de resultaten in de groep en ga vervolgens gezamenlijk de zoekstrategie uitvoeren. Leg minimaal 3 zoekresultaten vast in stap 7 van het zoekplan. Minimaal één zoekresultaat is een tijdschriftartikel.</w:t>
      </w:r>
    </w:p>
    <w:p w:rsidR="0066579E" w:rsidRDefault="0066579E" w:rsidP="0066579E">
      <w:pPr>
        <w:pStyle w:val="Normaalweb"/>
        <w:shd w:val="clear" w:color="auto" w:fill="FFFFFF"/>
        <w:spacing w:before="0" w:beforeAutospacing="0" w:after="150" w:afterAutospacing="0"/>
        <w:rPr>
          <w:rFonts w:ascii="Calibri" w:hAnsi="Calibri" w:cs="Calibri"/>
          <w:color w:val="000000"/>
        </w:rPr>
      </w:pPr>
    </w:p>
    <w:tbl>
      <w:tblPr>
        <w:tblStyle w:val="Tabelraster"/>
        <w:tblW w:w="0" w:type="auto"/>
        <w:tblLook w:val="04A0" w:firstRow="1" w:lastRow="0" w:firstColumn="1" w:lastColumn="0" w:noHBand="0" w:noVBand="1"/>
      </w:tblPr>
      <w:tblGrid>
        <w:gridCol w:w="9062"/>
      </w:tblGrid>
      <w:tr w:rsidR="0066579E" w:rsidRPr="00090FF9" w:rsidTr="00952421">
        <w:trPr>
          <w:trHeight w:val="567"/>
        </w:trPr>
        <w:tc>
          <w:tcPr>
            <w:tcW w:w="9062" w:type="dxa"/>
            <w:vAlign w:val="center"/>
          </w:tcPr>
          <w:p w:rsidR="0066579E" w:rsidRPr="00090FF9" w:rsidRDefault="0066579E" w:rsidP="00952421">
            <w:pPr>
              <w:rPr>
                <w:sz w:val="24"/>
              </w:rPr>
            </w:pPr>
            <w:permStart w:id="974876890" w:edGrp="everyone" w:colFirst="0" w:colLast="0"/>
          </w:p>
        </w:tc>
      </w:tr>
      <w:permEnd w:id="974876890"/>
    </w:tbl>
    <w:p w:rsidR="0066579E" w:rsidRDefault="0066579E" w:rsidP="0066579E">
      <w:pPr>
        <w:pStyle w:val="Normaalweb"/>
        <w:shd w:val="clear" w:color="auto" w:fill="FFFFFF"/>
        <w:spacing w:before="0" w:beforeAutospacing="0" w:after="150" w:afterAutospacing="0"/>
        <w:rPr>
          <w:rFonts w:ascii="Calibri" w:hAnsi="Calibri" w:cs="Calibri"/>
          <w:color w:val="000000"/>
        </w:rPr>
      </w:pPr>
    </w:p>
    <w:p w:rsidR="0066579E" w:rsidRDefault="0066579E" w:rsidP="0066579E">
      <w:pPr>
        <w:pStyle w:val="Kop2"/>
        <w:shd w:val="clear" w:color="auto" w:fill="FFFFFF"/>
        <w:spacing w:before="300" w:after="150"/>
        <w:rPr>
          <w:rFonts w:ascii="Calibri" w:hAnsi="Calibri" w:cs="Calibri"/>
          <w:color w:val="000000"/>
          <w:sz w:val="33"/>
          <w:szCs w:val="33"/>
        </w:rPr>
      </w:pPr>
      <w:r>
        <w:rPr>
          <w:rFonts w:ascii="Calibri" w:hAnsi="Calibri" w:cs="Calibri"/>
          <w:color w:val="54ACD2"/>
          <w:sz w:val="33"/>
          <w:szCs w:val="33"/>
        </w:rPr>
        <w:t>Opdracht – betrouwbaarheid van informatiebronnen</w:t>
      </w:r>
    </w:p>
    <w:p w:rsidR="0066579E" w:rsidRDefault="0066579E" w:rsidP="0066579E">
      <w:pPr>
        <w:pStyle w:val="Normaalweb"/>
        <w:shd w:val="clear" w:color="auto" w:fill="FFFFFF"/>
        <w:spacing w:before="0" w:beforeAutospacing="0" w:after="150" w:afterAutospacing="0"/>
        <w:rPr>
          <w:rFonts w:ascii="Calibri" w:hAnsi="Calibri" w:cs="Calibri"/>
          <w:color w:val="000000"/>
        </w:rPr>
      </w:pPr>
      <w:r>
        <w:rPr>
          <w:rFonts w:ascii="Calibri" w:hAnsi="Calibri" w:cs="Calibri"/>
          <w:color w:val="000000"/>
        </w:rPr>
        <w:t>Op internet kan iedereen alles wat hij wil verkondigen. Er is geen commissie die eist dat de informatie juist is of dat de uitingen objectief zijn. Ook is hier het verschil tussen commerciële informatie, propaganda e.d. niet altijd even duidelijk. Je moet dus steeds zelf uitzoeken of de informatie betrouwbaar genoeg is. Het is daarom belangrijk dat je de gevonden informatie controleert met behulp van geredigeerde informatie. Controleer minimaal drie van de gevonden bronnen met behulp van de ‘checklist betrouwbaarheid informatiebronnen’.</w:t>
      </w:r>
    </w:p>
    <w:p w:rsidR="0066579E" w:rsidRDefault="0066579E" w:rsidP="0066579E">
      <w:pPr>
        <w:pStyle w:val="Normaalweb"/>
        <w:shd w:val="clear" w:color="auto" w:fill="FFFFFF"/>
        <w:spacing w:before="0" w:beforeAutospacing="0" w:after="150" w:afterAutospacing="0"/>
        <w:rPr>
          <w:rFonts w:ascii="Calibri" w:hAnsi="Calibri" w:cs="Calibri"/>
          <w:color w:val="000000"/>
        </w:rPr>
      </w:pPr>
    </w:p>
    <w:tbl>
      <w:tblPr>
        <w:tblStyle w:val="Tabelraster"/>
        <w:tblW w:w="0" w:type="auto"/>
        <w:tblLook w:val="04A0" w:firstRow="1" w:lastRow="0" w:firstColumn="1" w:lastColumn="0" w:noHBand="0" w:noVBand="1"/>
      </w:tblPr>
      <w:tblGrid>
        <w:gridCol w:w="9062"/>
      </w:tblGrid>
      <w:tr w:rsidR="0066579E" w:rsidRPr="00090FF9" w:rsidTr="00952421">
        <w:trPr>
          <w:trHeight w:val="567"/>
        </w:trPr>
        <w:tc>
          <w:tcPr>
            <w:tcW w:w="9062" w:type="dxa"/>
            <w:vAlign w:val="center"/>
          </w:tcPr>
          <w:p w:rsidR="0066579E" w:rsidRPr="00090FF9" w:rsidRDefault="0066579E" w:rsidP="00952421">
            <w:pPr>
              <w:rPr>
                <w:sz w:val="24"/>
              </w:rPr>
            </w:pPr>
            <w:permStart w:id="1938774935" w:edGrp="everyone" w:colFirst="0" w:colLast="0"/>
          </w:p>
        </w:tc>
      </w:tr>
      <w:permEnd w:id="1938774935"/>
    </w:tbl>
    <w:p w:rsidR="0066579E" w:rsidRDefault="0066579E" w:rsidP="0066579E">
      <w:pPr>
        <w:pStyle w:val="Normaalweb"/>
        <w:shd w:val="clear" w:color="auto" w:fill="FFFFFF"/>
        <w:spacing w:before="0" w:beforeAutospacing="0" w:after="150" w:afterAutospacing="0"/>
        <w:rPr>
          <w:rFonts w:ascii="Calibri" w:hAnsi="Calibri" w:cs="Calibri"/>
          <w:color w:val="000000"/>
        </w:rPr>
      </w:pPr>
    </w:p>
    <w:p w:rsidR="0066579E" w:rsidRDefault="0066579E" w:rsidP="0066579E">
      <w:pPr>
        <w:pStyle w:val="Kop2"/>
        <w:shd w:val="clear" w:color="auto" w:fill="FFFFFF"/>
        <w:spacing w:before="300" w:after="150"/>
        <w:rPr>
          <w:rFonts w:ascii="Calibri" w:hAnsi="Calibri" w:cs="Calibri"/>
          <w:color w:val="000000"/>
          <w:sz w:val="33"/>
          <w:szCs w:val="33"/>
        </w:rPr>
      </w:pPr>
      <w:r>
        <w:rPr>
          <w:rFonts w:ascii="Calibri" w:hAnsi="Calibri" w:cs="Calibri"/>
          <w:color w:val="54ACD2"/>
          <w:sz w:val="33"/>
          <w:szCs w:val="33"/>
        </w:rPr>
        <w:lastRenderedPageBreak/>
        <w:t>Op te leveren resultaat</w:t>
      </w:r>
    </w:p>
    <w:p w:rsidR="0066579E" w:rsidRDefault="0066579E" w:rsidP="0066579E">
      <w:pPr>
        <w:pStyle w:val="Normaalweb"/>
        <w:shd w:val="clear" w:color="auto" w:fill="FFFFFF"/>
        <w:spacing w:before="0" w:beforeAutospacing="0" w:after="150" w:afterAutospacing="0"/>
        <w:rPr>
          <w:rFonts w:ascii="Calibri" w:hAnsi="Calibri" w:cs="Calibri"/>
          <w:color w:val="000000"/>
        </w:rPr>
      </w:pPr>
      <w:r>
        <w:rPr>
          <w:rFonts w:ascii="Calibri" w:hAnsi="Calibri" w:cs="Calibri"/>
          <w:color w:val="000000"/>
        </w:rPr>
        <w:t>Een compleet ingevuld zoekplan met zoekresultaten voor de groepsopdracht (zie thema 7) waarbij gebruikt is gemaakt van de ‘checklist betrouwbaarheid informatiebronnen’ (drie bronnen zijn uitgewerkt).</w:t>
      </w:r>
    </w:p>
    <w:p w:rsidR="006D7459" w:rsidRDefault="006D7459" w:rsidP="006D7459">
      <w:pPr>
        <w:pStyle w:val="Normaalweb"/>
        <w:shd w:val="clear" w:color="auto" w:fill="FFFFFF"/>
        <w:spacing w:before="0" w:beforeAutospacing="0" w:after="150" w:afterAutospacing="0"/>
        <w:rPr>
          <w:rFonts w:ascii="Calibri" w:hAnsi="Calibri" w:cs="Calibri"/>
          <w:color w:val="000000"/>
        </w:rPr>
      </w:pPr>
    </w:p>
    <w:tbl>
      <w:tblPr>
        <w:tblStyle w:val="Tabelraster"/>
        <w:tblW w:w="0" w:type="auto"/>
        <w:tblLook w:val="04A0" w:firstRow="1" w:lastRow="0" w:firstColumn="1" w:lastColumn="0" w:noHBand="0" w:noVBand="1"/>
      </w:tblPr>
      <w:tblGrid>
        <w:gridCol w:w="9062"/>
      </w:tblGrid>
      <w:tr w:rsidR="00020B57" w:rsidRPr="00090FF9" w:rsidTr="004C6424">
        <w:trPr>
          <w:trHeight w:val="567"/>
        </w:trPr>
        <w:tc>
          <w:tcPr>
            <w:tcW w:w="9062" w:type="dxa"/>
            <w:vAlign w:val="center"/>
          </w:tcPr>
          <w:p w:rsidR="00020B57" w:rsidRPr="00090FF9" w:rsidRDefault="00020B57" w:rsidP="004C6424">
            <w:pPr>
              <w:rPr>
                <w:sz w:val="24"/>
              </w:rPr>
            </w:pPr>
            <w:permStart w:id="1633748987" w:edGrp="everyone" w:colFirst="0" w:colLast="0"/>
          </w:p>
        </w:tc>
      </w:tr>
      <w:permEnd w:id="1633748987"/>
    </w:tbl>
    <w:p w:rsidR="00020B57" w:rsidRPr="00020B57" w:rsidRDefault="00020B57" w:rsidP="00020B57">
      <w:pPr>
        <w:rPr>
          <w:lang w:val="en-GB"/>
        </w:rPr>
      </w:pPr>
    </w:p>
    <w:sectPr w:rsidR="00020B57" w:rsidRPr="00020B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CDA" w:rsidRDefault="00667CDA" w:rsidP="00020B57">
      <w:pPr>
        <w:spacing w:after="0" w:line="240" w:lineRule="auto"/>
      </w:pPr>
      <w:r>
        <w:separator/>
      </w:r>
    </w:p>
  </w:endnote>
  <w:endnote w:type="continuationSeparator" w:id="0">
    <w:p w:rsidR="00667CDA" w:rsidRDefault="00667CDA" w:rsidP="0002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CDA" w:rsidRDefault="00667CDA" w:rsidP="00020B57">
      <w:pPr>
        <w:spacing w:after="0" w:line="240" w:lineRule="auto"/>
      </w:pPr>
      <w:r>
        <w:separator/>
      </w:r>
    </w:p>
  </w:footnote>
  <w:footnote w:type="continuationSeparator" w:id="0">
    <w:p w:rsidR="00667CDA" w:rsidRDefault="00667CDA" w:rsidP="00020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B237C"/>
    <w:multiLevelType w:val="hybridMultilevel"/>
    <w:tmpl w:val="FBFC80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F1F2550"/>
    <w:multiLevelType w:val="multilevel"/>
    <w:tmpl w:val="4E86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65D06"/>
    <w:multiLevelType w:val="multilevel"/>
    <w:tmpl w:val="1086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B582A"/>
    <w:multiLevelType w:val="multilevel"/>
    <w:tmpl w:val="1356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447861"/>
    <w:multiLevelType w:val="multilevel"/>
    <w:tmpl w:val="D444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8D324F"/>
    <w:multiLevelType w:val="multilevel"/>
    <w:tmpl w:val="6326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3YTmZ2zHfziekKos6m8KFQcQpx0wz+sOx4oes18reKi7ZPmksi2d3E7kzGhEiCQ/0uH3GfkDoOGygyNsMIk9A==" w:salt="OVN3N4rWXSi1HXykmYbRL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B57"/>
    <w:rsid w:val="00020B57"/>
    <w:rsid w:val="0003157A"/>
    <w:rsid w:val="00047172"/>
    <w:rsid w:val="000D4FCC"/>
    <w:rsid w:val="001C11D8"/>
    <w:rsid w:val="00232184"/>
    <w:rsid w:val="002C3745"/>
    <w:rsid w:val="002F56C8"/>
    <w:rsid w:val="00380A5F"/>
    <w:rsid w:val="00572029"/>
    <w:rsid w:val="0066579E"/>
    <w:rsid w:val="00667CDA"/>
    <w:rsid w:val="006D7459"/>
    <w:rsid w:val="0074729B"/>
    <w:rsid w:val="007C5352"/>
    <w:rsid w:val="0080401C"/>
    <w:rsid w:val="00826978"/>
    <w:rsid w:val="008939C7"/>
    <w:rsid w:val="008D3A07"/>
    <w:rsid w:val="00AE168E"/>
    <w:rsid w:val="00ED65CC"/>
    <w:rsid w:val="00FF28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7C5377-699E-4FFC-AFBE-3D2AA0C8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0B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20B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380A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380A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20B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0B57"/>
  </w:style>
  <w:style w:type="paragraph" w:styleId="Voettekst">
    <w:name w:val="footer"/>
    <w:basedOn w:val="Standaard"/>
    <w:link w:val="VoettekstChar"/>
    <w:uiPriority w:val="99"/>
    <w:unhideWhenUsed/>
    <w:rsid w:val="00020B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0B57"/>
  </w:style>
  <w:style w:type="table" w:styleId="Tabelraster">
    <w:name w:val="Table Grid"/>
    <w:basedOn w:val="Standaardtabel"/>
    <w:uiPriority w:val="39"/>
    <w:rsid w:val="00020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020B57"/>
    <w:rPr>
      <w:color w:val="808080"/>
    </w:rPr>
  </w:style>
  <w:style w:type="paragraph" w:styleId="Lijstalinea">
    <w:name w:val="List Paragraph"/>
    <w:basedOn w:val="Standaard"/>
    <w:uiPriority w:val="34"/>
    <w:qFormat/>
    <w:rsid w:val="00020B57"/>
    <w:pPr>
      <w:ind w:left="720"/>
      <w:contextualSpacing/>
    </w:pPr>
  </w:style>
  <w:style w:type="character" w:customStyle="1" w:styleId="Kop1Char">
    <w:name w:val="Kop 1 Char"/>
    <w:basedOn w:val="Standaardalinea-lettertype"/>
    <w:link w:val="Kop1"/>
    <w:uiPriority w:val="9"/>
    <w:rsid w:val="00020B57"/>
    <w:rPr>
      <w:rFonts w:asciiTheme="majorHAnsi" w:eastAsiaTheme="majorEastAsia" w:hAnsiTheme="majorHAnsi" w:cstheme="majorBidi"/>
      <w:color w:val="2E74B5" w:themeColor="accent1" w:themeShade="BF"/>
      <w:sz w:val="32"/>
      <w:szCs w:val="32"/>
    </w:rPr>
  </w:style>
  <w:style w:type="paragraph" w:styleId="Duidelijkcitaat">
    <w:name w:val="Intense Quote"/>
    <w:basedOn w:val="Standaard"/>
    <w:next w:val="Standaard"/>
    <w:link w:val="DuidelijkcitaatChar"/>
    <w:uiPriority w:val="30"/>
    <w:qFormat/>
    <w:rsid w:val="00020B5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020B57"/>
    <w:rPr>
      <w:i/>
      <w:iCs/>
      <w:color w:val="5B9BD5" w:themeColor="accent1"/>
    </w:rPr>
  </w:style>
  <w:style w:type="character" w:customStyle="1" w:styleId="Kop2Char">
    <w:name w:val="Kop 2 Char"/>
    <w:basedOn w:val="Standaardalinea-lettertype"/>
    <w:link w:val="Kop2"/>
    <w:uiPriority w:val="9"/>
    <w:rsid w:val="00020B57"/>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semiHidden/>
    <w:unhideWhenUsed/>
    <w:rsid w:val="001C11D8"/>
    <w:rPr>
      <w:color w:val="0000FF"/>
      <w:u w:val="single"/>
    </w:rPr>
  </w:style>
  <w:style w:type="paragraph" w:styleId="Normaalweb">
    <w:name w:val="Normal (Web)"/>
    <w:basedOn w:val="Standaard"/>
    <w:uiPriority w:val="99"/>
    <w:unhideWhenUsed/>
    <w:rsid w:val="001C11D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GevolgdeHyperlink">
    <w:name w:val="FollowedHyperlink"/>
    <w:basedOn w:val="Standaardalinea-lettertype"/>
    <w:uiPriority w:val="99"/>
    <w:semiHidden/>
    <w:unhideWhenUsed/>
    <w:rsid w:val="002C3745"/>
    <w:rPr>
      <w:color w:val="954F72" w:themeColor="followedHyperlink"/>
      <w:u w:val="single"/>
    </w:rPr>
  </w:style>
  <w:style w:type="character" w:customStyle="1" w:styleId="Kop3Char">
    <w:name w:val="Kop 3 Char"/>
    <w:basedOn w:val="Standaardalinea-lettertype"/>
    <w:link w:val="Kop3"/>
    <w:uiPriority w:val="9"/>
    <w:semiHidden/>
    <w:rsid w:val="00380A5F"/>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sid w:val="00380A5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65386">
      <w:bodyDiv w:val="1"/>
      <w:marLeft w:val="0"/>
      <w:marRight w:val="0"/>
      <w:marTop w:val="0"/>
      <w:marBottom w:val="0"/>
      <w:divBdr>
        <w:top w:val="none" w:sz="0" w:space="0" w:color="auto"/>
        <w:left w:val="none" w:sz="0" w:space="0" w:color="auto"/>
        <w:bottom w:val="none" w:sz="0" w:space="0" w:color="auto"/>
        <w:right w:val="none" w:sz="0" w:space="0" w:color="auto"/>
      </w:divBdr>
    </w:div>
    <w:div w:id="242690045">
      <w:bodyDiv w:val="1"/>
      <w:marLeft w:val="0"/>
      <w:marRight w:val="0"/>
      <w:marTop w:val="0"/>
      <w:marBottom w:val="0"/>
      <w:divBdr>
        <w:top w:val="none" w:sz="0" w:space="0" w:color="auto"/>
        <w:left w:val="none" w:sz="0" w:space="0" w:color="auto"/>
        <w:bottom w:val="none" w:sz="0" w:space="0" w:color="auto"/>
        <w:right w:val="none" w:sz="0" w:space="0" w:color="auto"/>
      </w:divBdr>
    </w:div>
    <w:div w:id="630213758">
      <w:bodyDiv w:val="1"/>
      <w:marLeft w:val="0"/>
      <w:marRight w:val="0"/>
      <w:marTop w:val="0"/>
      <w:marBottom w:val="0"/>
      <w:divBdr>
        <w:top w:val="none" w:sz="0" w:space="0" w:color="auto"/>
        <w:left w:val="none" w:sz="0" w:space="0" w:color="auto"/>
        <w:bottom w:val="none" w:sz="0" w:space="0" w:color="auto"/>
        <w:right w:val="none" w:sz="0" w:space="0" w:color="auto"/>
      </w:divBdr>
    </w:div>
    <w:div w:id="690187996">
      <w:bodyDiv w:val="1"/>
      <w:marLeft w:val="0"/>
      <w:marRight w:val="0"/>
      <w:marTop w:val="0"/>
      <w:marBottom w:val="0"/>
      <w:divBdr>
        <w:top w:val="none" w:sz="0" w:space="0" w:color="auto"/>
        <w:left w:val="none" w:sz="0" w:space="0" w:color="auto"/>
        <w:bottom w:val="none" w:sz="0" w:space="0" w:color="auto"/>
        <w:right w:val="none" w:sz="0" w:space="0" w:color="auto"/>
      </w:divBdr>
    </w:div>
    <w:div w:id="743113737">
      <w:bodyDiv w:val="1"/>
      <w:marLeft w:val="0"/>
      <w:marRight w:val="0"/>
      <w:marTop w:val="0"/>
      <w:marBottom w:val="0"/>
      <w:divBdr>
        <w:top w:val="none" w:sz="0" w:space="0" w:color="auto"/>
        <w:left w:val="none" w:sz="0" w:space="0" w:color="auto"/>
        <w:bottom w:val="none" w:sz="0" w:space="0" w:color="auto"/>
        <w:right w:val="none" w:sz="0" w:space="0" w:color="auto"/>
      </w:divBdr>
    </w:div>
    <w:div w:id="787970248">
      <w:bodyDiv w:val="1"/>
      <w:marLeft w:val="0"/>
      <w:marRight w:val="0"/>
      <w:marTop w:val="0"/>
      <w:marBottom w:val="0"/>
      <w:divBdr>
        <w:top w:val="none" w:sz="0" w:space="0" w:color="auto"/>
        <w:left w:val="none" w:sz="0" w:space="0" w:color="auto"/>
        <w:bottom w:val="none" w:sz="0" w:space="0" w:color="auto"/>
        <w:right w:val="none" w:sz="0" w:space="0" w:color="auto"/>
      </w:divBdr>
    </w:div>
    <w:div w:id="1115640904">
      <w:bodyDiv w:val="1"/>
      <w:marLeft w:val="0"/>
      <w:marRight w:val="0"/>
      <w:marTop w:val="0"/>
      <w:marBottom w:val="0"/>
      <w:divBdr>
        <w:top w:val="none" w:sz="0" w:space="0" w:color="auto"/>
        <w:left w:val="none" w:sz="0" w:space="0" w:color="auto"/>
        <w:bottom w:val="none" w:sz="0" w:space="0" w:color="auto"/>
        <w:right w:val="none" w:sz="0" w:space="0" w:color="auto"/>
      </w:divBdr>
    </w:div>
    <w:div w:id="1176269807">
      <w:bodyDiv w:val="1"/>
      <w:marLeft w:val="0"/>
      <w:marRight w:val="0"/>
      <w:marTop w:val="0"/>
      <w:marBottom w:val="0"/>
      <w:divBdr>
        <w:top w:val="none" w:sz="0" w:space="0" w:color="auto"/>
        <w:left w:val="none" w:sz="0" w:space="0" w:color="auto"/>
        <w:bottom w:val="none" w:sz="0" w:space="0" w:color="auto"/>
        <w:right w:val="none" w:sz="0" w:space="0" w:color="auto"/>
      </w:divBdr>
    </w:div>
    <w:div w:id="1250387645">
      <w:bodyDiv w:val="1"/>
      <w:marLeft w:val="0"/>
      <w:marRight w:val="0"/>
      <w:marTop w:val="0"/>
      <w:marBottom w:val="0"/>
      <w:divBdr>
        <w:top w:val="none" w:sz="0" w:space="0" w:color="auto"/>
        <w:left w:val="none" w:sz="0" w:space="0" w:color="auto"/>
        <w:bottom w:val="none" w:sz="0" w:space="0" w:color="auto"/>
        <w:right w:val="none" w:sz="0" w:space="0" w:color="auto"/>
      </w:divBdr>
    </w:div>
    <w:div w:id="129113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402D7-3EE3-44B2-AEA3-DC54F821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1490</Characters>
  <Application>Microsoft Office Word</Application>
  <DocSecurity>8</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Tsiafakis</dc:creator>
  <cp:keywords/>
  <dc:description/>
  <cp:lastModifiedBy>Ilias Tsiafakis</cp:lastModifiedBy>
  <cp:revision>4</cp:revision>
  <dcterms:created xsi:type="dcterms:W3CDTF">2018-02-23T13:11:00Z</dcterms:created>
  <dcterms:modified xsi:type="dcterms:W3CDTF">2018-02-26T11:35:00Z</dcterms:modified>
</cp:coreProperties>
</file>